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9B" w:rsidRPr="00774231" w:rsidRDefault="00767F5D" w:rsidP="00774231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 xml:space="preserve">Name of </w:t>
      </w: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Teacher</w:t>
      </w:r>
      <w:r w:rsidR="00774231"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="00894D9B"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>:-</w:t>
      </w:r>
      <w:proofErr w:type="gramEnd"/>
      <w:r w:rsidR="00894D9B"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 xml:space="preserve"> Pinki Devi</w:t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</w:p>
    <w:p w:rsidR="008052E1" w:rsidRPr="00774231" w:rsidRDefault="00767F5D" w:rsidP="00774231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Subject</w:t>
      </w:r>
      <w:r w:rsidR="00774231"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="00894D9B"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:-</w:t>
      </w:r>
      <w:proofErr w:type="gramEnd"/>
      <w:r w:rsidR="00894D9B"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 xml:space="preserve"> Hindi (</w:t>
      </w:r>
      <w:r w:rsidR="00894D9B"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>गद्य सहित्य</w:t>
      </w:r>
      <w:r w:rsidR="00894D9B"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)</w:t>
      </w:r>
    </w:p>
    <w:p w:rsidR="00894D9B" w:rsidRPr="00774231" w:rsidRDefault="00767F5D" w:rsidP="00774231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Session</w:t>
      </w:r>
      <w:r w:rsidR="00774231"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="00894D9B"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>:-</w:t>
      </w:r>
      <w:proofErr w:type="gramEnd"/>
      <w:r w:rsidR="00894D9B"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 xml:space="preserve"> </w:t>
      </w:r>
      <w:r w:rsidR="00894D9B" w:rsidRPr="00774231">
        <w:rPr>
          <w:rFonts w:ascii="Nirmala UI" w:hAnsi="Nirmala UI" w:cs="Nirmala UI"/>
          <w:b/>
          <w:bCs/>
          <w:sz w:val="36"/>
          <w:szCs w:val="32"/>
          <w:lang w:val="en-US" w:bidi="hi-IN"/>
        </w:rPr>
        <w:t>2024-25</w:t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</w:p>
    <w:p w:rsidR="00767F5D" w:rsidRPr="00774231" w:rsidRDefault="00767F5D" w:rsidP="00774231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Class</w:t>
      </w:r>
      <w:r w:rsidR="00774231"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="00894D9B"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:-</w:t>
      </w:r>
      <w:proofErr w:type="gramEnd"/>
      <w:r w:rsidR="00894D9B"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 xml:space="preserve"> B.A 2</w:t>
      </w:r>
      <w:r w:rsidR="00894D9B" w:rsidRPr="00774231">
        <w:rPr>
          <w:rFonts w:ascii="Nirmala UI" w:hAnsi="Nirmala UI" w:cs="Nirmala UI"/>
          <w:b/>
          <w:bCs/>
          <w:sz w:val="36"/>
          <w:szCs w:val="32"/>
          <w:vertAlign w:val="superscript"/>
          <w:lang w:val="en-US"/>
        </w:rPr>
        <w:t>nd</w:t>
      </w:r>
      <w:r w:rsidR="00894D9B"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 xml:space="preserve"> Major &amp; Minor</w:t>
      </w:r>
    </w:p>
    <w:p w:rsidR="00767F5D" w:rsidRPr="00774231" w:rsidRDefault="00767F5D" w:rsidP="00774231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Semester</w:t>
      </w:r>
      <w:r w:rsidR="00774231"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="00894D9B"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:-</w:t>
      </w:r>
      <w:proofErr w:type="gramEnd"/>
      <w:r w:rsidR="00894D9B"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 xml:space="preserve"> ODD</w:t>
      </w:r>
    </w:p>
    <w:p w:rsidR="00767F5D" w:rsidRPr="00774231" w:rsidRDefault="00767F5D">
      <w:pPr>
        <w:rPr>
          <w:rFonts w:ascii="Nirmala UI" w:hAnsi="Nirmala UI" w:cs="Nirmala UI"/>
          <w:b/>
          <w:bCs/>
          <w:sz w:val="36"/>
          <w:szCs w:val="32"/>
          <w:lang w:val="en-US"/>
        </w:rPr>
      </w:pPr>
    </w:p>
    <w:p w:rsidR="00767F5D" w:rsidRPr="00894D9B" w:rsidRDefault="00767F5D">
      <w:pPr>
        <w:rPr>
          <w:rFonts w:ascii="Nirmala UI" w:hAnsi="Nirmala UI" w:cs="Nirmala UI"/>
          <w:b/>
          <w:bCs/>
          <w:sz w:val="36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7F5D" w:rsidRPr="00894D9B" w:rsidTr="00767F5D">
        <w:tc>
          <w:tcPr>
            <w:tcW w:w="4508" w:type="dxa"/>
          </w:tcPr>
          <w:p w:rsidR="00767F5D" w:rsidRPr="00894D9B" w:rsidRDefault="00767F5D">
            <w:pPr>
              <w:rPr>
                <w:rFonts w:ascii="Nirmala UI" w:hAnsi="Nirmala UI" w:cs="Nirmala UI"/>
                <w:b/>
                <w:bCs/>
                <w:sz w:val="36"/>
                <w:szCs w:val="32"/>
                <w:lang w:val="en-US"/>
              </w:rPr>
            </w:pPr>
            <w:r w:rsidRPr="00894D9B">
              <w:rPr>
                <w:rFonts w:ascii="Nirmala UI" w:hAnsi="Nirmala UI" w:cs="Nirmala UI"/>
                <w:b/>
                <w:bCs/>
                <w:sz w:val="36"/>
                <w:szCs w:val="32"/>
                <w:lang w:val="en-US"/>
              </w:rPr>
              <w:t>Month</w:t>
            </w:r>
          </w:p>
        </w:tc>
        <w:tc>
          <w:tcPr>
            <w:tcW w:w="4508" w:type="dxa"/>
          </w:tcPr>
          <w:p w:rsidR="00767F5D" w:rsidRPr="00894D9B" w:rsidRDefault="00767F5D">
            <w:pPr>
              <w:rPr>
                <w:rFonts w:ascii="Nirmala UI" w:hAnsi="Nirmala UI" w:cs="Nirmala UI"/>
                <w:b/>
                <w:bCs/>
                <w:sz w:val="36"/>
                <w:szCs w:val="32"/>
                <w:lang w:val="en-US"/>
              </w:rPr>
            </w:pPr>
            <w:r w:rsidRPr="00894D9B">
              <w:rPr>
                <w:rFonts w:ascii="Nirmala UI" w:hAnsi="Nirmala UI" w:cs="Nirmala UI"/>
                <w:b/>
                <w:bCs/>
                <w:sz w:val="36"/>
                <w:szCs w:val="32"/>
                <w:lang w:val="en-US"/>
              </w:rPr>
              <w:t>Topic</w:t>
            </w:r>
          </w:p>
        </w:tc>
      </w:tr>
      <w:tr w:rsidR="00767F5D" w:rsidRPr="00894D9B" w:rsidTr="00767F5D">
        <w:tc>
          <w:tcPr>
            <w:tcW w:w="4508" w:type="dxa"/>
          </w:tcPr>
          <w:p w:rsidR="00767F5D" w:rsidRPr="00894D9B" w:rsidRDefault="00767F5D">
            <w:pPr>
              <w:rPr>
                <w:rFonts w:ascii="Nirmala UI" w:hAnsi="Nirmala UI" w:cs="Nirmala UI"/>
                <w:sz w:val="36"/>
                <w:szCs w:val="32"/>
                <w:lang w:val="en-US"/>
              </w:rPr>
            </w:pP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>22 July &amp; August</w:t>
            </w:r>
          </w:p>
        </w:tc>
        <w:tc>
          <w:tcPr>
            <w:tcW w:w="4508" w:type="dxa"/>
          </w:tcPr>
          <w:p w:rsidR="00767F5D" w:rsidRPr="00894D9B" w:rsidRDefault="00894D9B">
            <w:pPr>
              <w:rPr>
                <w:rFonts w:ascii="Nirmala UI" w:hAnsi="Nirmala UI" w:cs="Nirmala UI"/>
                <w:sz w:val="36"/>
                <w:szCs w:val="32"/>
                <w:lang w:val="en-US"/>
              </w:rPr>
            </w:pP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 xml:space="preserve">उसने कहा था (चन्द्रधर शर्मा 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>'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गुलेरी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',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गुंडा (जयशंकर प्रसाद) पूस की रात (प्रेमचन्द)</w:t>
            </w:r>
          </w:p>
        </w:tc>
      </w:tr>
      <w:tr w:rsidR="00767F5D" w:rsidRPr="00894D9B" w:rsidTr="00767F5D">
        <w:tc>
          <w:tcPr>
            <w:tcW w:w="4508" w:type="dxa"/>
          </w:tcPr>
          <w:p w:rsidR="00767F5D" w:rsidRPr="00894D9B" w:rsidRDefault="00767F5D">
            <w:pPr>
              <w:rPr>
                <w:rFonts w:ascii="Nirmala UI" w:hAnsi="Nirmala UI" w:cs="Nirmala UI"/>
                <w:sz w:val="36"/>
                <w:szCs w:val="32"/>
                <w:lang w:val="en-US"/>
              </w:rPr>
            </w:pP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>September</w:t>
            </w:r>
          </w:p>
        </w:tc>
        <w:tc>
          <w:tcPr>
            <w:tcW w:w="4508" w:type="dxa"/>
          </w:tcPr>
          <w:p w:rsidR="00767F5D" w:rsidRPr="00894D9B" w:rsidRDefault="00894D9B">
            <w:pPr>
              <w:rPr>
                <w:rFonts w:ascii="Nirmala UI" w:hAnsi="Nirmala UI" w:cs="Nirmala UI"/>
                <w:sz w:val="36"/>
                <w:szCs w:val="32"/>
                <w:lang w:val="en-US"/>
              </w:rPr>
            </w:pP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पाजेब (जैनेन्द्र कुमार)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परदा (यशपाल)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;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पहाड़ (निर्मल वर्मा): अमृतसर आ गया है... (भीष्म साहनी)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बापसी (उषा प्रियंवदा)।</w:t>
            </w:r>
          </w:p>
        </w:tc>
      </w:tr>
      <w:tr w:rsidR="00767F5D" w:rsidRPr="00894D9B" w:rsidTr="00767F5D">
        <w:tc>
          <w:tcPr>
            <w:tcW w:w="4508" w:type="dxa"/>
          </w:tcPr>
          <w:p w:rsidR="00767F5D" w:rsidRPr="00894D9B" w:rsidRDefault="00767F5D">
            <w:pPr>
              <w:rPr>
                <w:rFonts w:ascii="Nirmala UI" w:hAnsi="Nirmala UI" w:cs="Nirmala UI"/>
                <w:sz w:val="36"/>
                <w:szCs w:val="32"/>
                <w:lang w:val="en-US"/>
              </w:rPr>
            </w:pP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>October</w:t>
            </w:r>
          </w:p>
        </w:tc>
        <w:tc>
          <w:tcPr>
            <w:tcW w:w="4508" w:type="dxa"/>
          </w:tcPr>
          <w:p w:rsidR="00767F5D" w:rsidRPr="00894D9B" w:rsidRDefault="00894D9B">
            <w:pPr>
              <w:rPr>
                <w:rFonts w:ascii="Nirmala UI" w:hAnsi="Nirmala UI" w:cs="Nirmala UI"/>
                <w:sz w:val="36"/>
                <w:szCs w:val="32"/>
                <w:lang w:val="en-US"/>
              </w:rPr>
            </w:pP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हिन्दी गद्य साहित्य परम्परा का प्रवर्तन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हिन्दी उपन्यास उद्भव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विकास और विशेषताएँ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हिन्दी कहानी उद्भय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विकास और विशेषताएँ</w:t>
            </w:r>
          </w:p>
        </w:tc>
      </w:tr>
      <w:tr w:rsidR="00767F5D" w:rsidRPr="00894D9B" w:rsidTr="00767F5D">
        <w:tc>
          <w:tcPr>
            <w:tcW w:w="4508" w:type="dxa"/>
          </w:tcPr>
          <w:p w:rsidR="00767F5D" w:rsidRPr="00894D9B" w:rsidRDefault="00767F5D">
            <w:pPr>
              <w:rPr>
                <w:rFonts w:ascii="Nirmala UI" w:hAnsi="Nirmala UI" w:cs="Nirmala UI"/>
                <w:sz w:val="36"/>
                <w:szCs w:val="32"/>
                <w:lang w:val="en-US"/>
              </w:rPr>
            </w:pP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>November</w:t>
            </w:r>
          </w:p>
        </w:tc>
        <w:tc>
          <w:tcPr>
            <w:tcW w:w="4508" w:type="dxa"/>
          </w:tcPr>
          <w:p w:rsidR="00767F5D" w:rsidRPr="00894D9B" w:rsidRDefault="00894D9B">
            <w:pPr>
              <w:rPr>
                <w:rFonts w:ascii="Nirmala UI" w:hAnsi="Nirmala UI" w:cs="Nirmala UI"/>
                <w:sz w:val="36"/>
                <w:szCs w:val="32"/>
                <w:cs/>
                <w:lang w:val="en-US"/>
              </w:rPr>
            </w:pP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हिन्दी नाटक उद्भव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विकास और विशेषताएँ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हिन्दी निबन्ध उद्भय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विकास और विशेषताएँ: हिन्दी जीवनी उद्भय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/>
              </w:rPr>
              <w:t xml:space="preserve">,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विकास और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 w:bidi="hi-IN"/>
              </w:rPr>
              <w:t xml:space="preserve">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विशेषताएँ।</w:t>
            </w:r>
            <w:r w:rsidRPr="00894D9B">
              <w:rPr>
                <w:rFonts w:ascii="Nirmala UI" w:hAnsi="Nirmala UI" w:cs="Nirmala UI"/>
                <w:sz w:val="36"/>
                <w:szCs w:val="32"/>
                <w:lang w:val="en-US" w:bidi="hi-IN"/>
              </w:rPr>
              <w:t xml:space="preserve"> </w:t>
            </w:r>
            <w:r w:rsidRPr="00894D9B">
              <w:rPr>
                <w:rFonts w:ascii="Nirmala UI" w:hAnsi="Nirmala UI" w:cs="Nirmala UI"/>
                <w:sz w:val="36"/>
                <w:szCs w:val="32"/>
                <w:cs/>
                <w:lang w:val="en-US" w:bidi="hi-IN"/>
              </w:rPr>
              <w:t>पुनरावृति</w:t>
            </w:r>
          </w:p>
        </w:tc>
      </w:tr>
    </w:tbl>
    <w:p w:rsidR="00767F5D" w:rsidRDefault="00767F5D">
      <w:pPr>
        <w:rPr>
          <w:rFonts w:ascii="Nirmala UI" w:hAnsi="Nirmala UI" w:cs="Nirmala UI"/>
          <w:b/>
          <w:bCs/>
          <w:sz w:val="36"/>
          <w:szCs w:val="32"/>
          <w:lang w:val="en-US"/>
        </w:rPr>
      </w:pPr>
    </w:p>
    <w:p w:rsidR="00E626F4" w:rsidRDefault="00E626F4">
      <w:pPr>
        <w:rPr>
          <w:rFonts w:ascii="Nirmala UI" w:hAnsi="Nirmala UI" w:cs="Nirmala UI"/>
          <w:b/>
          <w:bCs/>
          <w:sz w:val="36"/>
          <w:szCs w:val="32"/>
          <w:lang w:val="en-US"/>
        </w:rPr>
      </w:pPr>
    </w:p>
    <w:p w:rsidR="00E626F4" w:rsidRDefault="00E626F4">
      <w:pPr>
        <w:rPr>
          <w:rFonts w:ascii="Nirmala UI" w:hAnsi="Nirmala UI" w:cs="Nirmala UI"/>
          <w:b/>
          <w:bCs/>
          <w:sz w:val="36"/>
          <w:szCs w:val="32"/>
          <w:lang w:val="en-US"/>
        </w:rPr>
      </w:pPr>
    </w:p>
    <w:p w:rsidR="00E626F4" w:rsidRPr="00774231" w:rsidRDefault="00E626F4" w:rsidP="00E626F4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lastRenderedPageBreak/>
        <w:t xml:space="preserve">Name of </w:t>
      </w: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Teacher</w:t>
      </w:r>
      <w:r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>:-</w:t>
      </w:r>
      <w:proofErr w:type="gramEnd"/>
      <w:r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 xml:space="preserve"> Pinki Devi</w:t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</w:p>
    <w:p w:rsidR="00E626F4" w:rsidRPr="00774231" w:rsidRDefault="00E626F4" w:rsidP="00E626F4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Subject</w:t>
      </w:r>
      <w:r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:-</w:t>
      </w:r>
      <w:proofErr w:type="gramEnd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 xml:space="preserve"> Hindi (</w:t>
      </w:r>
      <w:r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>हिन्दी भाषा और</w:t>
      </w:r>
      <w:r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 xml:space="preserve"> सहित्य</w:t>
      </w:r>
      <w:r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इतिहास</w:t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)</w:t>
      </w:r>
    </w:p>
    <w:p w:rsidR="00E626F4" w:rsidRPr="00774231" w:rsidRDefault="00E626F4" w:rsidP="00E626F4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Session</w:t>
      </w:r>
      <w:r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>:-</w:t>
      </w:r>
      <w:proofErr w:type="gramEnd"/>
      <w:r w:rsidRPr="00774231"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 xml:space="preserve"> </w:t>
      </w:r>
      <w:r w:rsidRPr="00774231">
        <w:rPr>
          <w:rFonts w:ascii="Nirmala UI" w:hAnsi="Nirmala UI" w:cs="Nirmala UI"/>
          <w:b/>
          <w:bCs/>
          <w:sz w:val="36"/>
          <w:szCs w:val="32"/>
          <w:lang w:val="en-US" w:bidi="hi-IN"/>
        </w:rPr>
        <w:t>2024-25</w:t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ab/>
      </w:r>
    </w:p>
    <w:p w:rsidR="00E626F4" w:rsidRPr="00774231" w:rsidRDefault="00E626F4" w:rsidP="00E626F4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Class</w:t>
      </w:r>
      <w:r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:-</w:t>
      </w:r>
      <w:proofErr w:type="gramEnd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 xml:space="preserve"> B.A </w:t>
      </w:r>
      <w:r>
        <w:rPr>
          <w:rFonts w:ascii="Nirmala UI" w:hAnsi="Nirmala UI" w:cs="Nirmala UI"/>
          <w:b/>
          <w:bCs/>
          <w:sz w:val="36"/>
          <w:szCs w:val="32"/>
          <w:lang w:val="en-US" w:bidi="hi-IN"/>
        </w:rPr>
        <w:t>1</w:t>
      </w:r>
      <w:r w:rsidRPr="00E626F4">
        <w:rPr>
          <w:rFonts w:ascii="Nirmala UI" w:hAnsi="Nirmala UI" w:cs="Nirmala UI"/>
          <w:b/>
          <w:bCs/>
          <w:sz w:val="36"/>
          <w:szCs w:val="32"/>
          <w:vertAlign w:val="superscript"/>
          <w:lang w:val="en-US" w:bidi="hi-IN"/>
        </w:rPr>
        <w:t>st</w:t>
      </w:r>
      <w:r>
        <w:rPr>
          <w:rFonts w:ascii="Nirmala UI" w:hAnsi="Nirmala UI" w:cs="Nirmala UI"/>
          <w:b/>
          <w:bCs/>
          <w:sz w:val="36"/>
          <w:szCs w:val="32"/>
          <w:lang w:val="en-US" w:bidi="hi-IN"/>
        </w:rPr>
        <w:t xml:space="preserve"> </w:t>
      </w:r>
      <w:r>
        <w:rPr>
          <w:rFonts w:ascii="Nirmala UI" w:hAnsi="Nirmala UI" w:cs="Nirmala UI"/>
          <w:b/>
          <w:bCs/>
          <w:sz w:val="36"/>
          <w:szCs w:val="32"/>
          <w:cs/>
          <w:lang w:val="en-US" w:bidi="hi-IN"/>
        </w:rPr>
        <w:t xml:space="preserve"> </w:t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 xml:space="preserve"> Major</w:t>
      </w:r>
    </w:p>
    <w:p w:rsidR="00E626F4" w:rsidRPr="00774231" w:rsidRDefault="00E626F4" w:rsidP="00E626F4">
      <w:pPr>
        <w:spacing w:after="0" w:line="240" w:lineRule="auto"/>
        <w:rPr>
          <w:rFonts w:ascii="Nirmala UI" w:hAnsi="Nirmala UI" w:cs="Nirmala UI"/>
          <w:b/>
          <w:bCs/>
          <w:sz w:val="36"/>
          <w:szCs w:val="32"/>
          <w:lang w:val="en-US"/>
        </w:rPr>
      </w:pPr>
      <w:proofErr w:type="gramStart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Semester</w:t>
      </w:r>
      <w:r>
        <w:rPr>
          <w:rFonts w:ascii="Nirmala UI" w:hAnsi="Nirmala UI" w:cs="Nirmala UI" w:hint="cs"/>
          <w:b/>
          <w:bCs/>
          <w:sz w:val="36"/>
          <w:szCs w:val="32"/>
          <w:cs/>
          <w:lang w:val="en-US" w:bidi="hi-IN"/>
        </w:rPr>
        <w:t xml:space="preserve"> </w:t>
      </w:r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>:-</w:t>
      </w:r>
      <w:proofErr w:type="gramEnd"/>
      <w:r w:rsidRPr="00774231">
        <w:rPr>
          <w:rFonts w:ascii="Nirmala UI" w:hAnsi="Nirmala UI" w:cs="Nirmala UI"/>
          <w:b/>
          <w:bCs/>
          <w:sz w:val="36"/>
          <w:szCs w:val="32"/>
          <w:lang w:val="en-US"/>
        </w:rPr>
        <w:t xml:space="preserve"> ODD</w:t>
      </w:r>
    </w:p>
    <w:p w:rsidR="00E626F4" w:rsidRPr="00774231" w:rsidRDefault="00E626F4" w:rsidP="00E626F4">
      <w:pPr>
        <w:rPr>
          <w:rFonts w:ascii="Nirmala UI" w:hAnsi="Nirmala UI" w:cs="Nirmala UI"/>
          <w:b/>
          <w:bCs/>
          <w:sz w:val="36"/>
          <w:szCs w:val="32"/>
          <w:lang w:val="en-US"/>
        </w:rPr>
      </w:pPr>
    </w:p>
    <w:p w:rsidR="00E626F4" w:rsidRPr="00894D9B" w:rsidRDefault="00E626F4" w:rsidP="00E626F4">
      <w:pPr>
        <w:rPr>
          <w:rFonts w:ascii="Nirmala UI" w:hAnsi="Nirmala UI" w:cs="Nirmala UI"/>
          <w:b/>
          <w:bCs/>
          <w:sz w:val="36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7256"/>
      </w:tblGrid>
      <w:tr w:rsidR="00E626F4" w:rsidRPr="00E626F4" w:rsidTr="00E626F4">
        <w:tc>
          <w:tcPr>
            <w:tcW w:w="1413" w:type="dxa"/>
          </w:tcPr>
          <w:p w:rsidR="00E626F4" w:rsidRPr="00E626F4" w:rsidRDefault="00E626F4" w:rsidP="00856931">
            <w:pPr>
              <w:rPr>
                <w:rFonts w:ascii="Nirmala UI" w:hAnsi="Nirmala UI" w:cs="Nirmala UI"/>
                <w:b/>
                <w:bCs/>
                <w:sz w:val="32"/>
                <w:szCs w:val="28"/>
                <w:lang w:val="en-US"/>
              </w:rPr>
            </w:pPr>
            <w:r w:rsidRPr="00E626F4">
              <w:rPr>
                <w:rFonts w:ascii="Nirmala UI" w:hAnsi="Nirmala UI" w:cs="Nirmala UI"/>
                <w:b/>
                <w:bCs/>
                <w:sz w:val="32"/>
                <w:szCs w:val="28"/>
                <w:lang w:val="en-US"/>
              </w:rPr>
              <w:t>Month</w:t>
            </w:r>
          </w:p>
        </w:tc>
        <w:tc>
          <w:tcPr>
            <w:tcW w:w="7603" w:type="dxa"/>
          </w:tcPr>
          <w:p w:rsidR="00E626F4" w:rsidRPr="00E626F4" w:rsidRDefault="00E626F4" w:rsidP="00856931">
            <w:pPr>
              <w:rPr>
                <w:rFonts w:ascii="Nirmala UI" w:hAnsi="Nirmala UI" w:cs="Nirmala UI"/>
                <w:b/>
                <w:bCs/>
                <w:sz w:val="32"/>
                <w:szCs w:val="28"/>
                <w:lang w:val="en-US"/>
              </w:rPr>
            </w:pPr>
            <w:r w:rsidRPr="00E626F4">
              <w:rPr>
                <w:rFonts w:ascii="Nirmala UI" w:hAnsi="Nirmala UI" w:cs="Nirmala UI"/>
                <w:b/>
                <w:bCs/>
                <w:sz w:val="32"/>
                <w:szCs w:val="28"/>
                <w:lang w:val="en-US"/>
              </w:rPr>
              <w:t>Topic</w:t>
            </w:r>
          </w:p>
        </w:tc>
      </w:tr>
      <w:tr w:rsidR="00E626F4" w:rsidRPr="00E626F4" w:rsidTr="00E626F4">
        <w:tc>
          <w:tcPr>
            <w:tcW w:w="1413" w:type="dxa"/>
          </w:tcPr>
          <w:p w:rsidR="00E626F4" w:rsidRPr="00E626F4" w:rsidRDefault="00E626F4" w:rsidP="00856931">
            <w:pPr>
              <w:rPr>
                <w:rFonts w:ascii="Nirmala UI" w:hAnsi="Nirmala UI" w:cs="Nirmala UI"/>
                <w:sz w:val="32"/>
                <w:szCs w:val="28"/>
                <w:lang w:val="en-US"/>
              </w:rPr>
            </w:pPr>
            <w:r w:rsidRPr="00E626F4">
              <w:rPr>
                <w:rFonts w:ascii="Nirmala UI" w:hAnsi="Nirmala UI" w:cs="Nirmala UI"/>
                <w:sz w:val="32"/>
                <w:szCs w:val="28"/>
                <w:lang w:val="en-US"/>
              </w:rPr>
              <w:t>22 July &amp; August</w:t>
            </w:r>
          </w:p>
        </w:tc>
        <w:tc>
          <w:tcPr>
            <w:tcW w:w="7603" w:type="dxa"/>
          </w:tcPr>
          <w:p w:rsidR="00E626F4" w:rsidRPr="00E626F4" w:rsidRDefault="00E626F4" w:rsidP="00E626F4">
            <w:pPr>
              <w:rPr>
                <w:rFonts w:ascii="Nirmala UI" w:hAnsi="Nirmala UI"/>
                <w:sz w:val="32"/>
                <w:szCs w:val="30"/>
                <w:lang w:val="en-US"/>
              </w:rPr>
            </w:pP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इकाई- हिन्दी भाषा का उद्‌भव एवं विकास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 xml:space="preserve">;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हिन्दी की उपभाषाएँ एवं बोलियों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 xml:space="preserve">;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साहित्यिक भाषा के रूप खड़ी बोली का</w:t>
            </w:r>
            <w:r w:rsidRPr="00E626F4">
              <w:rPr>
                <w:rFonts w:ascii="Nirmala UI" w:hAnsi="Nirmala UI" w:cs="Nirmala UI" w:hint="cs"/>
                <w:sz w:val="32"/>
                <w:szCs w:val="32"/>
                <w:cs/>
                <w:lang w:val="en-US" w:bidi="hi-IN"/>
              </w:rPr>
              <w:t xml:space="preserve">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विकास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 xml:space="preserve">;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देवनागरी लिपि का विकास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 xml:space="preserve">;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देवनागरी लिपि की वैज्ञानिकता।</w:t>
            </w:r>
          </w:p>
        </w:tc>
      </w:tr>
      <w:tr w:rsidR="00E626F4" w:rsidRPr="00E626F4" w:rsidTr="00E626F4">
        <w:tc>
          <w:tcPr>
            <w:tcW w:w="1413" w:type="dxa"/>
          </w:tcPr>
          <w:p w:rsidR="00E626F4" w:rsidRPr="00E626F4" w:rsidRDefault="00E626F4" w:rsidP="00856931">
            <w:pPr>
              <w:rPr>
                <w:rFonts w:ascii="Nirmala UI" w:hAnsi="Nirmala UI" w:cs="Nirmala UI"/>
                <w:sz w:val="32"/>
                <w:szCs w:val="28"/>
                <w:lang w:val="en-US"/>
              </w:rPr>
            </w:pPr>
            <w:r w:rsidRPr="00E626F4">
              <w:rPr>
                <w:rFonts w:ascii="Nirmala UI" w:hAnsi="Nirmala UI" w:cs="Nirmala UI"/>
                <w:sz w:val="32"/>
                <w:szCs w:val="28"/>
                <w:lang w:val="en-US"/>
              </w:rPr>
              <w:t>September</w:t>
            </w:r>
          </w:p>
        </w:tc>
        <w:tc>
          <w:tcPr>
            <w:tcW w:w="7603" w:type="dxa"/>
          </w:tcPr>
          <w:p w:rsidR="00E626F4" w:rsidRPr="00E626F4" w:rsidRDefault="00E626F4" w:rsidP="00E626F4">
            <w:pPr>
              <w:rPr>
                <w:rFonts w:ascii="Nirmala UI" w:hAnsi="Nirmala UI"/>
                <w:sz w:val="32"/>
                <w:szCs w:val="30"/>
                <w:lang w:val="en-US"/>
              </w:rPr>
            </w:pP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इकाई-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>2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 xml:space="preserve"> फोर्ट विलियम कॉलेज और हिन्दी गद्य का विकास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 xml:space="preserve">;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स्वतंत्रता आंदोलन के दौरान राष्ट्रभाषा के रूप में हिन्दी का विकास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>;</w:t>
            </w:r>
            <w:r w:rsidRPr="00E626F4">
              <w:rPr>
                <w:rFonts w:ascii="Nirmala UI" w:hAnsi="Nirmala UI" w:cs="Nirmala UI" w:hint="cs"/>
                <w:sz w:val="32"/>
                <w:szCs w:val="32"/>
                <w:cs/>
                <w:lang w:val="en-US" w:bidi="hi-IN"/>
              </w:rPr>
              <w:t xml:space="preserve">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भारतीय संघ की राजभाषा के रूप में हिन्दी का विकास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 xml:space="preserve">;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मानक हिन्दी का स्वरूप।</w:t>
            </w:r>
          </w:p>
        </w:tc>
      </w:tr>
      <w:tr w:rsidR="00E626F4" w:rsidRPr="00E626F4" w:rsidTr="00E626F4">
        <w:tc>
          <w:tcPr>
            <w:tcW w:w="1413" w:type="dxa"/>
          </w:tcPr>
          <w:p w:rsidR="00E626F4" w:rsidRPr="00E626F4" w:rsidRDefault="00E626F4" w:rsidP="00856931">
            <w:pPr>
              <w:rPr>
                <w:rFonts w:ascii="Nirmala UI" w:hAnsi="Nirmala UI" w:cs="Nirmala UI"/>
                <w:sz w:val="32"/>
                <w:szCs w:val="28"/>
                <w:lang w:val="en-US"/>
              </w:rPr>
            </w:pPr>
            <w:r w:rsidRPr="00E626F4">
              <w:rPr>
                <w:rFonts w:ascii="Nirmala UI" w:hAnsi="Nirmala UI" w:cs="Nirmala UI"/>
                <w:sz w:val="32"/>
                <w:szCs w:val="28"/>
                <w:lang w:val="en-US"/>
              </w:rPr>
              <w:t>October</w:t>
            </w:r>
          </w:p>
        </w:tc>
        <w:tc>
          <w:tcPr>
            <w:tcW w:w="7603" w:type="dxa"/>
          </w:tcPr>
          <w:p w:rsidR="00E626F4" w:rsidRPr="00E626F4" w:rsidRDefault="00E626F4" w:rsidP="00E626F4">
            <w:pPr>
              <w:rPr>
                <w:rFonts w:ascii="Nirmala UI" w:hAnsi="Nirmala UI"/>
                <w:sz w:val="32"/>
                <w:szCs w:val="30"/>
                <w:lang w:val="en-US"/>
              </w:rPr>
            </w:pP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इकाई-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>3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 xml:space="preserve"> साहित्येतिहास अर्थ एवं स्वरुप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 xml:space="preserve">,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हिन्दी साहित्य के इतिहास लेखन की परम्परा</w:t>
            </w:r>
            <w:r w:rsidRPr="00E626F4">
              <w:rPr>
                <w:rFonts w:ascii="Nirmala UI" w:hAnsi="Nirmala UI"/>
                <w:sz w:val="32"/>
                <w:szCs w:val="30"/>
                <w:lang w:val="en-US"/>
              </w:rPr>
              <w:t xml:space="preserve">,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हिन्दी साहित्येतिहास का काल</w:t>
            </w:r>
            <w:r w:rsidRPr="00E626F4">
              <w:rPr>
                <w:rFonts w:ascii="Nirmala UI" w:hAnsi="Nirmala UI" w:cs="Nirmala UI" w:hint="cs"/>
                <w:sz w:val="32"/>
                <w:szCs w:val="32"/>
                <w:cs/>
                <w:lang w:val="en-US" w:bidi="hi-IN"/>
              </w:rPr>
              <w:t xml:space="preserve">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विभाजन और नामकरण।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 xml:space="preserve">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हिन्दी साहित्य के आदिकाल की पृष्ठभूमि और परिवेश</w:t>
            </w:r>
          </w:p>
        </w:tc>
      </w:tr>
      <w:tr w:rsidR="00E626F4" w:rsidRPr="00E626F4" w:rsidTr="00E626F4">
        <w:tc>
          <w:tcPr>
            <w:tcW w:w="1413" w:type="dxa"/>
          </w:tcPr>
          <w:p w:rsidR="00E626F4" w:rsidRPr="00E626F4" w:rsidRDefault="00E626F4" w:rsidP="00856931">
            <w:pPr>
              <w:rPr>
                <w:rFonts w:ascii="Nirmala UI" w:hAnsi="Nirmala UI" w:cs="Nirmala UI"/>
                <w:sz w:val="32"/>
                <w:szCs w:val="28"/>
                <w:lang w:val="en-US"/>
              </w:rPr>
            </w:pPr>
            <w:r w:rsidRPr="00E626F4">
              <w:rPr>
                <w:rFonts w:ascii="Nirmala UI" w:hAnsi="Nirmala UI" w:cs="Nirmala UI"/>
                <w:sz w:val="32"/>
                <w:szCs w:val="28"/>
                <w:lang w:val="en-US"/>
              </w:rPr>
              <w:t>November</w:t>
            </w:r>
          </w:p>
        </w:tc>
        <w:tc>
          <w:tcPr>
            <w:tcW w:w="7603" w:type="dxa"/>
          </w:tcPr>
          <w:p w:rsidR="00E626F4" w:rsidRPr="00E626F4" w:rsidRDefault="00E626F4" w:rsidP="00856931">
            <w:pPr>
              <w:rPr>
                <w:rFonts w:ascii="Nirmala UI" w:hAnsi="Nirmala UI" w:cs="Nirmala UI"/>
                <w:sz w:val="32"/>
                <w:szCs w:val="28"/>
                <w:cs/>
                <w:lang w:val="en-US"/>
              </w:rPr>
            </w:pP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इकाई-</w:t>
            </w:r>
            <w:r w:rsidRPr="00E626F4">
              <w:rPr>
                <w:rFonts w:ascii="Nirmala UI" w:hAnsi="Nirmala UI" w:cs="Nirmala UI"/>
                <w:sz w:val="32"/>
                <w:szCs w:val="28"/>
                <w:lang w:val="en-US"/>
              </w:rPr>
              <w:t xml:space="preserve">4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हिन्दी साहित्य के आदिकाल की पृष्ठभूमि और परिवेश</w:t>
            </w:r>
            <w:r w:rsidRPr="00E626F4">
              <w:rPr>
                <w:rFonts w:ascii="Nirmala UI" w:hAnsi="Nirmala UI" w:cs="Nirmala UI"/>
                <w:sz w:val="32"/>
                <w:szCs w:val="28"/>
                <w:lang w:val="en-US"/>
              </w:rPr>
              <w:t xml:space="preserve">;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आदिकालीन साहित्य की विभिन्न धाराएँ</w:t>
            </w:r>
            <w:r w:rsidRPr="00E626F4">
              <w:rPr>
                <w:rFonts w:ascii="Nirmala UI" w:hAnsi="Nirmala UI" w:cs="Nirmala UI"/>
                <w:sz w:val="32"/>
                <w:szCs w:val="28"/>
                <w:lang w:val="en-US"/>
              </w:rPr>
              <w:t xml:space="preserve">,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भक्ति आंदोलन के उदय के सामाजिक-सांस्कृतिक कारण</w:t>
            </w:r>
            <w:r w:rsidRPr="00E626F4">
              <w:rPr>
                <w:rFonts w:ascii="Nirmala UI" w:hAnsi="Nirmala UI" w:cs="Nirmala UI"/>
                <w:sz w:val="32"/>
                <w:szCs w:val="28"/>
                <w:lang w:val="en-US"/>
              </w:rPr>
              <w:t xml:space="preserve">; </w:t>
            </w:r>
            <w:r w:rsidRPr="00E626F4">
              <w:rPr>
                <w:rFonts w:ascii="Nirmala UI" w:hAnsi="Nirmala UI" w:cs="Nirmala UI"/>
                <w:sz w:val="32"/>
                <w:szCs w:val="28"/>
                <w:cs/>
                <w:lang w:val="en-US" w:bidi="hi-IN"/>
              </w:rPr>
              <w:t>भक्तिकालीन साहित्य की विभिन्न धाराएँ।</w:t>
            </w:r>
          </w:p>
        </w:tc>
      </w:tr>
    </w:tbl>
    <w:p w:rsidR="00E626F4" w:rsidRPr="00E626F4" w:rsidRDefault="00E626F4" w:rsidP="00E626F4">
      <w:pPr>
        <w:rPr>
          <w:rFonts w:ascii="Nirmala UI" w:hAnsi="Nirmala UI" w:cs="Nirmala UI"/>
          <w:b/>
          <w:bCs/>
          <w:sz w:val="32"/>
          <w:szCs w:val="28"/>
          <w:lang w:val="en-US"/>
        </w:rPr>
      </w:pPr>
    </w:p>
    <w:p w:rsidR="00E626F4" w:rsidRDefault="00E626F4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</w:p>
    <w:p w:rsidR="00425491" w:rsidRDefault="00425491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</w:p>
    <w:p w:rsidR="00425491" w:rsidRDefault="00425491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</w:p>
    <w:p w:rsidR="00425491" w:rsidRDefault="00425491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</w:p>
    <w:p w:rsidR="00425491" w:rsidRPr="003B79B9" w:rsidRDefault="00425491" w:rsidP="00425491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lastRenderedPageBreak/>
        <w:t xml:space="preserve">Name of </w:t>
      </w: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Teacher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 xml:space="preserve"> Pinki Devi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</w:p>
    <w:p w:rsidR="00425491" w:rsidRPr="003B79B9" w:rsidRDefault="00425491" w:rsidP="00425491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Subject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 xml:space="preserve"> Hindi (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>हिन्दी भाषा और</w:t>
      </w:r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 xml:space="preserve"> सहित्य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)</w:t>
      </w:r>
    </w:p>
    <w:p w:rsidR="00425491" w:rsidRPr="003B79B9" w:rsidRDefault="00425491" w:rsidP="00425491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Session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 w:bidi="hi-IN"/>
        </w:rPr>
        <w:t>2024-25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</w:p>
    <w:p w:rsidR="00425491" w:rsidRPr="003B79B9" w:rsidRDefault="00425491" w:rsidP="00425491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Class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 xml:space="preserve"> B.A </w:t>
      </w:r>
      <w:r w:rsidRPr="003B79B9">
        <w:rPr>
          <w:rFonts w:ascii="Nirmala UI" w:hAnsi="Nirmala UI" w:cs="Nirmala UI"/>
          <w:b/>
          <w:bCs/>
          <w:sz w:val="36"/>
          <w:szCs w:val="36"/>
          <w:lang w:val="en-US" w:bidi="hi-IN"/>
        </w:rPr>
        <w:t>1</w:t>
      </w:r>
      <w:r w:rsidRPr="003B79B9">
        <w:rPr>
          <w:rFonts w:ascii="Nirmala UI" w:hAnsi="Nirmala UI" w:cs="Nirmala UI"/>
          <w:b/>
          <w:bCs/>
          <w:sz w:val="36"/>
          <w:szCs w:val="36"/>
          <w:vertAlign w:val="superscript"/>
          <w:lang w:val="en-US" w:bidi="hi-IN"/>
        </w:rPr>
        <w:t>st</w:t>
      </w:r>
      <w:r w:rsidRPr="003B79B9">
        <w:rPr>
          <w:rFonts w:ascii="Nirmala UI" w:hAnsi="Nirmala UI" w:cs="Nirmala UI"/>
          <w:b/>
          <w:bCs/>
          <w:sz w:val="36"/>
          <w:szCs w:val="36"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 xml:space="preserve"> </w:t>
      </w:r>
      <w:r w:rsidR="003B79B9"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Minor</w:t>
      </w:r>
    </w:p>
    <w:p w:rsidR="00425491" w:rsidRPr="003B79B9" w:rsidRDefault="00425491" w:rsidP="00425491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Semester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 xml:space="preserve"> ODD</w:t>
      </w:r>
    </w:p>
    <w:p w:rsidR="00425491" w:rsidRPr="003B79B9" w:rsidRDefault="00425491" w:rsidP="00425491">
      <w:pPr>
        <w:rPr>
          <w:rFonts w:ascii="Nirmala UI" w:hAnsi="Nirmala UI" w:cs="Nirmala UI"/>
          <w:b/>
          <w:bCs/>
          <w:sz w:val="36"/>
          <w:szCs w:val="36"/>
          <w:lang w:val="en-US"/>
        </w:rPr>
      </w:pPr>
    </w:p>
    <w:p w:rsidR="00425491" w:rsidRPr="003B79B9" w:rsidRDefault="00425491" w:rsidP="00425491">
      <w:pPr>
        <w:rPr>
          <w:rFonts w:ascii="Nirmala UI" w:hAnsi="Nirmala UI" w:cs="Nirmala UI"/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25491" w:rsidRPr="003B79B9" w:rsidTr="003B79B9">
        <w:tc>
          <w:tcPr>
            <w:tcW w:w="2689" w:type="dxa"/>
          </w:tcPr>
          <w:p w:rsidR="00425491" w:rsidRPr="003B79B9" w:rsidRDefault="00425491" w:rsidP="00856931">
            <w:pPr>
              <w:rPr>
                <w:rFonts w:ascii="Nirmala UI" w:hAnsi="Nirmala UI" w:cs="Nirmala UI"/>
                <w:b/>
                <w:bCs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b/>
                <w:bCs/>
                <w:sz w:val="36"/>
                <w:szCs w:val="36"/>
                <w:lang w:val="en-US"/>
              </w:rPr>
              <w:t>Month</w:t>
            </w:r>
          </w:p>
        </w:tc>
        <w:tc>
          <w:tcPr>
            <w:tcW w:w="6327" w:type="dxa"/>
          </w:tcPr>
          <w:p w:rsidR="00425491" w:rsidRPr="003B79B9" w:rsidRDefault="00425491" w:rsidP="00856931">
            <w:pPr>
              <w:rPr>
                <w:rFonts w:ascii="Nirmala UI" w:hAnsi="Nirmala UI" w:cs="Nirmala UI"/>
                <w:b/>
                <w:bCs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b/>
                <w:bCs/>
                <w:sz w:val="36"/>
                <w:szCs w:val="36"/>
                <w:lang w:val="en-US"/>
              </w:rPr>
              <w:t>Topic</w:t>
            </w:r>
          </w:p>
        </w:tc>
      </w:tr>
      <w:tr w:rsidR="00425491" w:rsidRPr="003B79B9" w:rsidTr="003B79B9">
        <w:tc>
          <w:tcPr>
            <w:tcW w:w="2689" w:type="dxa"/>
          </w:tcPr>
          <w:p w:rsidR="00425491" w:rsidRPr="003B79B9" w:rsidRDefault="00425491" w:rsidP="00856931">
            <w:pPr>
              <w:rPr>
                <w:rFonts w:ascii="Nirmala UI" w:hAnsi="Nirmala UI" w:cs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>22 July &amp; August</w:t>
            </w:r>
          </w:p>
        </w:tc>
        <w:tc>
          <w:tcPr>
            <w:tcW w:w="6327" w:type="dxa"/>
          </w:tcPr>
          <w:p w:rsidR="00425491" w:rsidRPr="003B79B9" w:rsidRDefault="00425491" w:rsidP="003B79B9">
            <w:pPr>
              <w:rPr>
                <w:rFonts w:ascii="Nirmala UI" w:hAnsi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इकाई-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lang w:val="en-US" w:bidi="hi-IN"/>
              </w:rPr>
              <w:t>1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 xml:space="preserve"> भाषा: अर्थ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,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स्वरूप और विशेषताएँ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,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भाषा और संस्कृति का अंतसंबंध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,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भाषा और साहित्य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भाषा में साहित्य की भूमिका।</w:t>
            </w: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 xml:space="preserve"> </w:t>
            </w:r>
          </w:p>
        </w:tc>
      </w:tr>
      <w:tr w:rsidR="00425491" w:rsidRPr="003B79B9" w:rsidTr="003B79B9">
        <w:tc>
          <w:tcPr>
            <w:tcW w:w="2689" w:type="dxa"/>
          </w:tcPr>
          <w:p w:rsidR="00425491" w:rsidRPr="003B79B9" w:rsidRDefault="00425491" w:rsidP="00856931">
            <w:pPr>
              <w:rPr>
                <w:rFonts w:ascii="Nirmala UI" w:hAnsi="Nirmala UI" w:cs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>September</w:t>
            </w:r>
          </w:p>
        </w:tc>
        <w:tc>
          <w:tcPr>
            <w:tcW w:w="6327" w:type="dxa"/>
          </w:tcPr>
          <w:p w:rsidR="00425491" w:rsidRPr="003B79B9" w:rsidRDefault="00425491" w:rsidP="003B79B9">
            <w:pPr>
              <w:rPr>
                <w:rFonts w:ascii="Nirmala UI" w:hAnsi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इकाई-</w:t>
            </w:r>
            <w:r w:rsidRPr="003B79B9">
              <w:rPr>
                <w:rFonts w:ascii="Nirmala UI" w:hAnsi="Nirmala UI"/>
                <w:sz w:val="36"/>
                <w:szCs w:val="36"/>
                <w:lang w:val="en-US"/>
              </w:rPr>
              <w:t>2</w:t>
            </w: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 xml:space="preserve">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हिन्दी भाषा का उ‌द्भव एवं विकास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हिन्दी की उपभाषाएं एवं बोलियाँ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साहित्यिक भाषा के रूप में खड़ी बोली विकास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देवनागरी लिपि का विकासः देवनागरी लिपि की वैज्ञानिकता।</w:t>
            </w:r>
          </w:p>
        </w:tc>
      </w:tr>
      <w:tr w:rsidR="00425491" w:rsidRPr="003B79B9" w:rsidTr="003B79B9">
        <w:tc>
          <w:tcPr>
            <w:tcW w:w="2689" w:type="dxa"/>
          </w:tcPr>
          <w:p w:rsidR="00425491" w:rsidRPr="003B79B9" w:rsidRDefault="00425491" w:rsidP="00856931">
            <w:pPr>
              <w:rPr>
                <w:rFonts w:ascii="Nirmala UI" w:hAnsi="Nirmala UI" w:cs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>October</w:t>
            </w:r>
          </w:p>
        </w:tc>
        <w:tc>
          <w:tcPr>
            <w:tcW w:w="6327" w:type="dxa"/>
          </w:tcPr>
          <w:p w:rsidR="00425491" w:rsidRPr="003B79B9" w:rsidRDefault="00425491" w:rsidP="003B79B9">
            <w:pPr>
              <w:rPr>
                <w:rFonts w:ascii="Nirmala UI" w:hAnsi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इकाई-</w:t>
            </w:r>
            <w:r w:rsidRPr="003B79B9">
              <w:rPr>
                <w:rFonts w:ascii="Nirmala UI" w:hAnsi="Nirmala UI"/>
                <w:sz w:val="36"/>
                <w:szCs w:val="36"/>
                <w:lang w:val="en-US"/>
              </w:rPr>
              <w:t>3</w:t>
            </w: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 xml:space="preserve">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फोर्ट विलियम कॉलेज और हिन्दी गद्य का विकास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स्वतंत्रता आंदोलन के दौरान राष्ट्रभाषा के रूप में हिन्दी का विकास</w:t>
            </w:r>
            <w:r w:rsidR="003B79B9"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।</w:t>
            </w:r>
          </w:p>
        </w:tc>
      </w:tr>
      <w:tr w:rsidR="00425491" w:rsidRPr="003B79B9" w:rsidTr="003B79B9">
        <w:tc>
          <w:tcPr>
            <w:tcW w:w="2689" w:type="dxa"/>
          </w:tcPr>
          <w:p w:rsidR="00425491" w:rsidRPr="003B79B9" w:rsidRDefault="00425491" w:rsidP="00856931">
            <w:pPr>
              <w:rPr>
                <w:rFonts w:ascii="Nirmala UI" w:hAnsi="Nirmala UI" w:cs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>November</w:t>
            </w:r>
          </w:p>
        </w:tc>
        <w:tc>
          <w:tcPr>
            <w:tcW w:w="6327" w:type="dxa"/>
          </w:tcPr>
          <w:p w:rsidR="00425491" w:rsidRPr="003B79B9" w:rsidRDefault="003B79B9" w:rsidP="003B79B9">
            <w:pPr>
              <w:rPr>
                <w:rFonts w:ascii="Nirmala UI" w:hAnsi="Nirmala UI" w:cs="Nirmala UI"/>
                <w:sz w:val="36"/>
                <w:szCs w:val="36"/>
                <w:cs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भारतीय संघ की राजभाषा के रूप में हिन्दी का विकास</w:t>
            </w:r>
            <w:r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मानक हिन्दी का स्वरूप।</w:t>
            </w:r>
            <w:r w:rsidRPr="003B79B9">
              <w:rPr>
                <w:rFonts w:ascii="Nirmala UI" w:hAnsi="Nirmala UI" w:cs="Nirmala UI"/>
                <w:sz w:val="36"/>
                <w:szCs w:val="36"/>
                <w:lang w:val="en-US" w:bidi="hi-IN"/>
              </w:rPr>
              <w:t xml:space="preserve"> </w:t>
            </w: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पुनरावृति</w:t>
            </w:r>
          </w:p>
        </w:tc>
      </w:tr>
    </w:tbl>
    <w:p w:rsidR="00425491" w:rsidRPr="00E626F4" w:rsidRDefault="00425491" w:rsidP="00425491">
      <w:pPr>
        <w:rPr>
          <w:rFonts w:ascii="Nirmala UI" w:hAnsi="Nirmala UI" w:cs="Nirmala UI"/>
          <w:b/>
          <w:bCs/>
          <w:sz w:val="32"/>
          <w:szCs w:val="28"/>
          <w:lang w:val="en-US"/>
        </w:rPr>
      </w:pPr>
    </w:p>
    <w:p w:rsidR="00425491" w:rsidRPr="00E626F4" w:rsidRDefault="00425491" w:rsidP="00425491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</w:p>
    <w:p w:rsidR="00425491" w:rsidRDefault="00425491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</w:p>
    <w:p w:rsidR="00C2082E" w:rsidRDefault="00C2082E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</w:p>
    <w:p w:rsidR="00C2082E" w:rsidRPr="003B79B9" w:rsidRDefault="00C2082E" w:rsidP="00C2082E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lastRenderedPageBreak/>
        <w:t xml:space="preserve">Name of </w:t>
      </w: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Teacher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 xml:space="preserve"> Pinki Devi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</w:p>
    <w:p w:rsidR="00C2082E" w:rsidRPr="003B79B9" w:rsidRDefault="00C2082E" w:rsidP="00C2082E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 w:bidi="hi-IN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Subject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 xml:space="preserve"> Hindi (</w:t>
      </w:r>
      <w:r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>औपचारिक लेखन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)</w:t>
      </w:r>
    </w:p>
    <w:p w:rsidR="00C2082E" w:rsidRPr="003B79B9" w:rsidRDefault="00C2082E" w:rsidP="00C2082E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Session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 w:bidi="hi-IN"/>
        </w:rPr>
        <w:t>2024-25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</w:p>
    <w:p w:rsidR="00C2082E" w:rsidRPr="003B79B9" w:rsidRDefault="00C2082E" w:rsidP="00C2082E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Class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 xml:space="preserve"> B.A </w:t>
      </w:r>
      <w:r>
        <w:rPr>
          <w:rFonts w:ascii="Nirmala UI" w:hAnsi="Nirmala UI" w:cs="Nirmala UI"/>
          <w:b/>
          <w:bCs/>
          <w:sz w:val="36"/>
          <w:szCs w:val="36"/>
          <w:vertAlign w:val="superscript"/>
          <w:lang w:val="en-US" w:bidi="hi-IN"/>
        </w:rPr>
        <w:t>2nd</w:t>
      </w:r>
      <w:r>
        <w:rPr>
          <w:rFonts w:ascii="Nirmala UI" w:hAnsi="Nirmala UI" w:cs="Nirmala UI"/>
          <w:b/>
          <w:bCs/>
          <w:sz w:val="36"/>
          <w:szCs w:val="36"/>
          <w:lang w:val="en-US" w:bidi="hi-IN"/>
        </w:rPr>
        <w:t xml:space="preserve"> AEC</w:t>
      </w:r>
    </w:p>
    <w:p w:rsidR="00C2082E" w:rsidRPr="003B79B9" w:rsidRDefault="00C2082E" w:rsidP="00C2082E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Semester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 xml:space="preserve"> ODD</w:t>
      </w:r>
    </w:p>
    <w:p w:rsidR="00C2082E" w:rsidRPr="003B79B9" w:rsidRDefault="00C2082E" w:rsidP="00C2082E">
      <w:pPr>
        <w:rPr>
          <w:rFonts w:ascii="Nirmala UI" w:hAnsi="Nirmala UI" w:cs="Nirmala UI"/>
          <w:b/>
          <w:bCs/>
          <w:sz w:val="36"/>
          <w:szCs w:val="36"/>
          <w:lang w:val="en-US"/>
        </w:rPr>
      </w:pPr>
    </w:p>
    <w:p w:rsidR="00C2082E" w:rsidRPr="003B79B9" w:rsidRDefault="00C2082E" w:rsidP="00C2082E">
      <w:pPr>
        <w:rPr>
          <w:rFonts w:ascii="Nirmala UI" w:hAnsi="Nirmala UI" w:cs="Nirmala UI"/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2082E" w:rsidRPr="003B79B9" w:rsidTr="00856931">
        <w:tc>
          <w:tcPr>
            <w:tcW w:w="2689" w:type="dxa"/>
          </w:tcPr>
          <w:p w:rsidR="00C2082E" w:rsidRPr="003B79B9" w:rsidRDefault="00C2082E" w:rsidP="00856931">
            <w:pPr>
              <w:rPr>
                <w:rFonts w:ascii="Nirmala UI" w:hAnsi="Nirmala UI" w:cs="Nirmala UI"/>
                <w:b/>
                <w:bCs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b/>
                <w:bCs/>
                <w:sz w:val="36"/>
                <w:szCs w:val="36"/>
                <w:lang w:val="en-US"/>
              </w:rPr>
              <w:t>Month</w:t>
            </w:r>
          </w:p>
        </w:tc>
        <w:tc>
          <w:tcPr>
            <w:tcW w:w="6327" w:type="dxa"/>
          </w:tcPr>
          <w:p w:rsidR="00C2082E" w:rsidRPr="003B79B9" w:rsidRDefault="00C2082E" w:rsidP="00856931">
            <w:pPr>
              <w:rPr>
                <w:rFonts w:ascii="Nirmala UI" w:hAnsi="Nirmala UI" w:cs="Nirmala UI"/>
                <w:b/>
                <w:bCs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b/>
                <w:bCs/>
                <w:sz w:val="36"/>
                <w:szCs w:val="36"/>
                <w:lang w:val="en-US"/>
              </w:rPr>
              <w:t>Topic</w:t>
            </w:r>
          </w:p>
        </w:tc>
      </w:tr>
      <w:tr w:rsidR="00C2082E" w:rsidRPr="003B79B9" w:rsidTr="00856931">
        <w:tc>
          <w:tcPr>
            <w:tcW w:w="2689" w:type="dxa"/>
          </w:tcPr>
          <w:p w:rsidR="00C2082E" w:rsidRPr="003B79B9" w:rsidRDefault="00C2082E" w:rsidP="00856931">
            <w:pPr>
              <w:rPr>
                <w:rFonts w:ascii="Nirmala UI" w:hAnsi="Nirmala UI" w:cs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>22 July &amp; August</w:t>
            </w:r>
          </w:p>
        </w:tc>
        <w:tc>
          <w:tcPr>
            <w:tcW w:w="6327" w:type="dxa"/>
          </w:tcPr>
          <w:p w:rsidR="00C2082E" w:rsidRPr="003B79B9" w:rsidRDefault="00C2082E" w:rsidP="00856931">
            <w:pPr>
              <w:rPr>
                <w:rFonts w:ascii="Nirmala UI" w:hAnsi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इकाई-</w:t>
            </w:r>
            <w:r w:rsidRPr="003B79B9">
              <w:rPr>
                <w:rFonts w:ascii="Nirmala UI" w:hAnsi="Nirmala UI" w:cs="Nirmala UI"/>
                <w:sz w:val="36"/>
                <w:szCs w:val="36"/>
                <w:lang w:val="en-US" w:bidi="hi-IN"/>
              </w:rPr>
              <w:t>1</w:t>
            </w: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 xml:space="preserve">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कार्यालयी हिन्दी का स्वरूप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ई-कार्यालयः परिचय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,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कार्यपद्धति एवं उपयोगिताः कार्यालयी हिन्दी का प्रयोग क्षेत्र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कार्यालय में प्रयुक्त अभिव्यक्तियाँ।</w:t>
            </w:r>
          </w:p>
        </w:tc>
      </w:tr>
      <w:tr w:rsidR="00C2082E" w:rsidRPr="003B79B9" w:rsidTr="00856931">
        <w:tc>
          <w:tcPr>
            <w:tcW w:w="2689" w:type="dxa"/>
          </w:tcPr>
          <w:p w:rsidR="00C2082E" w:rsidRPr="003B79B9" w:rsidRDefault="00C2082E" w:rsidP="00856931">
            <w:pPr>
              <w:rPr>
                <w:rFonts w:ascii="Nirmala UI" w:hAnsi="Nirmala UI" w:cs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>September</w:t>
            </w:r>
          </w:p>
        </w:tc>
        <w:tc>
          <w:tcPr>
            <w:tcW w:w="6327" w:type="dxa"/>
          </w:tcPr>
          <w:p w:rsidR="00C2082E" w:rsidRPr="003B79B9" w:rsidRDefault="00C2082E" w:rsidP="00856931">
            <w:pPr>
              <w:rPr>
                <w:rFonts w:ascii="Nirmala UI" w:hAnsi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इकाई-</w:t>
            </w:r>
            <w:r w:rsidRPr="003B79B9">
              <w:rPr>
                <w:rFonts w:ascii="Nirmala UI" w:hAnsi="Nirmala UI"/>
                <w:sz w:val="36"/>
                <w:szCs w:val="36"/>
                <w:lang w:val="en-US"/>
              </w:rPr>
              <w:t>2</w:t>
            </w: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 xml:space="preserve">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कार्यालयी पत्रों का स्वरूप एवं महत्व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पत्राचार की विशेषताएँ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व्यावहारिक पत्र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संस्थागत पत्र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व्यावसायिक पत्र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व्यक्तिगत पत्र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सरकारी पत्र।</w:t>
            </w:r>
          </w:p>
        </w:tc>
      </w:tr>
      <w:tr w:rsidR="00C2082E" w:rsidRPr="003B79B9" w:rsidTr="00856931">
        <w:tc>
          <w:tcPr>
            <w:tcW w:w="2689" w:type="dxa"/>
          </w:tcPr>
          <w:p w:rsidR="00C2082E" w:rsidRPr="003B79B9" w:rsidRDefault="00C2082E" w:rsidP="00856931">
            <w:pPr>
              <w:rPr>
                <w:rFonts w:ascii="Nirmala UI" w:hAnsi="Nirmala UI" w:cs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>October</w:t>
            </w:r>
          </w:p>
        </w:tc>
        <w:tc>
          <w:tcPr>
            <w:tcW w:w="6327" w:type="dxa"/>
          </w:tcPr>
          <w:p w:rsidR="00C2082E" w:rsidRPr="003B79B9" w:rsidRDefault="00C2082E" w:rsidP="00856931">
            <w:pPr>
              <w:rPr>
                <w:rFonts w:ascii="Nirmala UI" w:hAnsi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इकाई-</w:t>
            </w:r>
            <w:r w:rsidRPr="003B79B9">
              <w:rPr>
                <w:rFonts w:ascii="Nirmala UI" w:hAnsi="Nirmala UI"/>
                <w:sz w:val="36"/>
                <w:szCs w:val="36"/>
                <w:lang w:val="en-US"/>
              </w:rPr>
              <w:t>3</w:t>
            </w: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 xml:space="preserve">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आवेदन पत्र का अर्थ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,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प्रकार एवं विशेषताएँ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आवेदन पत्र का ढाँचा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,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स्ववृत लेखन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सूचना के अधिकार के लिए लेखन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प्रूफ संशोधन।</w:t>
            </w:r>
          </w:p>
        </w:tc>
      </w:tr>
      <w:tr w:rsidR="00C2082E" w:rsidRPr="003B79B9" w:rsidTr="00856931">
        <w:tc>
          <w:tcPr>
            <w:tcW w:w="2689" w:type="dxa"/>
          </w:tcPr>
          <w:p w:rsidR="00C2082E" w:rsidRPr="003B79B9" w:rsidRDefault="00C2082E" w:rsidP="00856931">
            <w:pPr>
              <w:rPr>
                <w:rFonts w:ascii="Nirmala UI" w:hAnsi="Nirmala UI" w:cs="Nirmala UI"/>
                <w:sz w:val="36"/>
                <w:szCs w:val="36"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lang w:val="en-US"/>
              </w:rPr>
              <w:t>November</w:t>
            </w:r>
          </w:p>
        </w:tc>
        <w:tc>
          <w:tcPr>
            <w:tcW w:w="6327" w:type="dxa"/>
          </w:tcPr>
          <w:p w:rsidR="00C2082E" w:rsidRPr="003B79B9" w:rsidRDefault="00C2082E" w:rsidP="00856931">
            <w:pPr>
              <w:rPr>
                <w:rFonts w:ascii="Nirmala UI" w:hAnsi="Nirmala UI" w:cs="Nirmala UI"/>
                <w:sz w:val="36"/>
                <w:szCs w:val="36"/>
                <w:cs/>
                <w:lang w:val="en-US"/>
              </w:rPr>
            </w:pP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इकाई-</w:t>
            </w:r>
            <w:r>
              <w:rPr>
                <w:rFonts w:ascii="Nirmala UI" w:hAnsi="Nirmala UI"/>
                <w:sz w:val="36"/>
                <w:szCs w:val="36"/>
                <w:lang w:val="en-US"/>
              </w:rPr>
              <w:t>4</w:t>
            </w:r>
            <w:r w:rsidRPr="003B79B9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 xml:space="preserve">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टिप्पण और प्रारूपण का परिचय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प्रेस नोट अर्थ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,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स्वरूप एवं विशेषताएँ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किसी एक कार्यक्रम के संदर्भ में प्रेस नोट तैयार करना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प्रेस विज्ञप्ति अर्थ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,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स्वरूप एवं विशेषताएँ</w:t>
            </w:r>
            <w:r w:rsidRPr="00C2082E">
              <w:rPr>
                <w:rFonts w:ascii="Nirmala UI" w:hAnsi="Nirmala UI" w:cs="Nirmala UI"/>
                <w:sz w:val="36"/>
                <w:szCs w:val="36"/>
                <w:lang w:val="en-US"/>
              </w:rPr>
              <w:t xml:space="preserve">; </w:t>
            </w:r>
            <w:r w:rsidRPr="00C2082E">
              <w:rPr>
                <w:rFonts w:ascii="Nirmala UI" w:hAnsi="Nirmala UI" w:cs="Nirmala UI"/>
                <w:sz w:val="36"/>
                <w:szCs w:val="36"/>
                <w:cs/>
                <w:lang w:val="en-US" w:bidi="hi-IN"/>
              </w:rPr>
              <w:t>किसी एक व्यावसायिक कार्यक्रम के संदर्भ में प्रेस विज्ञप्ति तैयार करना।</w:t>
            </w:r>
          </w:p>
        </w:tc>
      </w:tr>
    </w:tbl>
    <w:p w:rsidR="00BA4056" w:rsidRDefault="00BA4056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</w:p>
    <w:p w:rsidR="00BA4056" w:rsidRPr="003B79B9" w:rsidRDefault="00BA4056" w:rsidP="00BA4056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lastRenderedPageBreak/>
        <w:t xml:space="preserve">Name of </w:t>
      </w: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Teacher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 xml:space="preserve"> Pinki Devi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</w:p>
    <w:p w:rsidR="00BA4056" w:rsidRPr="003B79B9" w:rsidRDefault="00BA4056" w:rsidP="00BA4056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 w:bidi="hi-IN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Subject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="002F7588">
        <w:rPr>
          <w:rFonts w:ascii="Nirmala UI" w:hAnsi="Nirmala UI" w:cs="Nirmala UI"/>
          <w:b/>
          <w:bCs/>
          <w:sz w:val="36"/>
          <w:szCs w:val="36"/>
          <w:lang w:val="en-US"/>
        </w:rPr>
        <w:t>:-</w:t>
      </w:r>
      <w:proofErr w:type="gramEnd"/>
      <w:r w:rsidR="002F7588">
        <w:rPr>
          <w:rFonts w:ascii="Nirmala UI" w:hAnsi="Nirmala UI" w:cs="Nirmala UI"/>
          <w:b/>
          <w:bCs/>
          <w:sz w:val="36"/>
          <w:szCs w:val="36"/>
          <w:lang w:val="en-US"/>
        </w:rPr>
        <w:t xml:space="preserve"> Hindi </w:t>
      </w:r>
      <w:r w:rsidR="002F7588">
        <w:rPr>
          <w:rFonts w:ascii="Nirmala UI" w:hAnsi="Nirmala UI" w:cs="Nirmala UI"/>
          <w:b/>
          <w:bCs/>
          <w:sz w:val="36"/>
          <w:szCs w:val="36"/>
          <w:lang w:val="en-US" w:bidi="hi-IN"/>
        </w:rPr>
        <w:t>Comp.</w:t>
      </w:r>
    </w:p>
    <w:p w:rsidR="00BA4056" w:rsidRPr="003B79B9" w:rsidRDefault="00BA4056" w:rsidP="00BA4056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Session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 w:bidi="hi-IN"/>
        </w:rPr>
        <w:t>2024-25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ab/>
      </w:r>
    </w:p>
    <w:p w:rsidR="00BA4056" w:rsidRPr="003B79B9" w:rsidRDefault="00BA4056" w:rsidP="00BA4056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Class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 xml:space="preserve"> </w:t>
      </w:r>
      <w:proofErr w:type="spell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B.</w:t>
      </w:r>
      <w:r>
        <w:rPr>
          <w:rFonts w:ascii="Nirmala UI" w:hAnsi="Nirmala UI" w:cs="Nirmala UI"/>
          <w:b/>
          <w:bCs/>
          <w:sz w:val="36"/>
          <w:szCs w:val="36"/>
          <w:lang w:val="en-US"/>
        </w:rPr>
        <w:t>A</w:t>
      </w:r>
      <w:r>
        <w:rPr>
          <w:rFonts w:ascii="Nirmala UI" w:hAnsi="Nirmala UI" w:cs="Nirmala UI"/>
          <w:b/>
          <w:bCs/>
          <w:sz w:val="36"/>
          <w:szCs w:val="36"/>
          <w:vertAlign w:val="superscript"/>
          <w:lang w:val="en-US" w:bidi="hi-IN"/>
        </w:rPr>
        <w:t>Final</w:t>
      </w:r>
      <w:proofErr w:type="spellEnd"/>
    </w:p>
    <w:p w:rsidR="00BA4056" w:rsidRPr="003B79B9" w:rsidRDefault="00BA4056" w:rsidP="00BA4056">
      <w:pPr>
        <w:spacing w:after="0" w:line="240" w:lineRule="auto"/>
        <w:rPr>
          <w:rFonts w:ascii="Nirmala UI" w:hAnsi="Nirmala UI" w:cs="Nirmala UI"/>
          <w:b/>
          <w:bCs/>
          <w:sz w:val="36"/>
          <w:szCs w:val="36"/>
          <w:lang w:val="en-US"/>
        </w:rPr>
      </w:pPr>
      <w:proofErr w:type="gramStart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Semester</w:t>
      </w:r>
      <w:r w:rsidRPr="003B79B9">
        <w:rPr>
          <w:rFonts w:ascii="Nirmala UI" w:hAnsi="Nirmala UI" w:cs="Nirmala UI" w:hint="cs"/>
          <w:b/>
          <w:bCs/>
          <w:sz w:val="36"/>
          <w:szCs w:val="36"/>
          <w:cs/>
          <w:lang w:val="en-US" w:bidi="hi-IN"/>
        </w:rPr>
        <w:t xml:space="preserve"> </w:t>
      </w:r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>:-</w:t>
      </w:r>
      <w:proofErr w:type="gramEnd"/>
      <w:r w:rsidRPr="003B79B9">
        <w:rPr>
          <w:rFonts w:ascii="Nirmala UI" w:hAnsi="Nirmala UI" w:cs="Nirmala UI"/>
          <w:b/>
          <w:bCs/>
          <w:sz w:val="36"/>
          <w:szCs w:val="36"/>
          <w:lang w:val="en-US"/>
        </w:rPr>
        <w:t xml:space="preserve"> ODD</w:t>
      </w:r>
    </w:p>
    <w:p w:rsidR="00BA4056" w:rsidRPr="003B79B9" w:rsidRDefault="00BA4056" w:rsidP="00BA4056">
      <w:pPr>
        <w:rPr>
          <w:rFonts w:ascii="Nirmala UI" w:hAnsi="Nirmala UI" w:cs="Nirmala UI"/>
          <w:b/>
          <w:bCs/>
          <w:sz w:val="36"/>
          <w:szCs w:val="36"/>
          <w:lang w:val="en-US"/>
        </w:rPr>
      </w:pPr>
    </w:p>
    <w:p w:rsidR="00BA4056" w:rsidRPr="003B79B9" w:rsidRDefault="00BA4056" w:rsidP="00BA4056">
      <w:pPr>
        <w:rPr>
          <w:rFonts w:ascii="Nirmala UI" w:hAnsi="Nirmala UI" w:cs="Nirmala UI"/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A4056" w:rsidRPr="003B79B9" w:rsidTr="00856931">
        <w:tc>
          <w:tcPr>
            <w:tcW w:w="2689" w:type="dxa"/>
          </w:tcPr>
          <w:p w:rsidR="00BA4056" w:rsidRPr="002F7588" w:rsidRDefault="00BA4056" w:rsidP="00856931">
            <w:pPr>
              <w:rPr>
                <w:rFonts w:ascii="Nirmala UI" w:hAnsi="Nirmala UI" w:cs="Nirmala UI"/>
                <w:b/>
                <w:bCs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327" w:type="dxa"/>
          </w:tcPr>
          <w:p w:rsidR="00BA4056" w:rsidRPr="002F7588" w:rsidRDefault="00BA4056" w:rsidP="00856931">
            <w:pPr>
              <w:rPr>
                <w:rFonts w:ascii="Nirmala UI" w:hAnsi="Nirmala UI" w:cs="Nirmala UI"/>
                <w:b/>
                <w:bCs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b/>
                <w:bCs/>
                <w:sz w:val="28"/>
                <w:szCs w:val="28"/>
                <w:lang w:val="en-US"/>
              </w:rPr>
              <w:t>Topic</w:t>
            </w:r>
          </w:p>
        </w:tc>
      </w:tr>
      <w:tr w:rsidR="00BA4056" w:rsidRPr="003B79B9" w:rsidTr="00856931">
        <w:tc>
          <w:tcPr>
            <w:tcW w:w="2689" w:type="dxa"/>
          </w:tcPr>
          <w:p w:rsidR="00BA4056" w:rsidRPr="002F7588" w:rsidRDefault="00BA4056" w:rsidP="00856931">
            <w:pPr>
              <w:rPr>
                <w:rFonts w:ascii="Nirmala UI" w:hAnsi="Nirmala UI" w:cs="Nirmala UI"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lang w:val="en-US"/>
              </w:rPr>
              <w:t>22 July &amp; August</w:t>
            </w:r>
          </w:p>
        </w:tc>
        <w:tc>
          <w:tcPr>
            <w:tcW w:w="6327" w:type="dxa"/>
          </w:tcPr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 xml:space="preserve">सच्चिदानन्द हीरानन्द वात्स्यायन </w:t>
            </w:r>
            <w:r w:rsidRPr="002F7588">
              <w:rPr>
                <w:rFonts w:ascii="Nirmala UI" w:hAnsi="Nirmala UI" w:cs="Nirmala UI"/>
                <w:sz w:val="28"/>
                <w:szCs w:val="28"/>
                <w:lang w:val="en-US" w:bidi="hi-IN"/>
              </w:rPr>
              <w:t>'</w:t>
            </w: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अज्ञेय</w:t>
            </w:r>
            <w:r w:rsidRPr="002F7588">
              <w:rPr>
                <w:rFonts w:ascii="Nirmala UI" w:hAnsi="Nirmala UI" w:cs="Nirmala UI"/>
                <w:sz w:val="28"/>
                <w:szCs w:val="28"/>
                <w:lang w:val="en-US" w:bidi="hi-IN"/>
              </w:rPr>
              <w:t>'</w:t>
            </w: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धर्मवीर भारती</w:t>
            </w: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श्रीनरेश मेहता</w:t>
            </w: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</w:p>
          <w:p w:rsidR="00BA4056" w:rsidRPr="002F7588" w:rsidRDefault="002F7588" w:rsidP="002F7588">
            <w:pPr>
              <w:rPr>
                <w:rFonts w:ascii="Nirmala UI" w:hAnsi="Nirmala UI"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नागार्जुन</w:t>
            </w:r>
          </w:p>
        </w:tc>
      </w:tr>
      <w:tr w:rsidR="00BA4056" w:rsidRPr="003B79B9" w:rsidTr="00856931">
        <w:tc>
          <w:tcPr>
            <w:tcW w:w="2689" w:type="dxa"/>
          </w:tcPr>
          <w:p w:rsidR="00BA4056" w:rsidRPr="002F7588" w:rsidRDefault="00BA4056" w:rsidP="00856931">
            <w:pPr>
              <w:rPr>
                <w:rFonts w:ascii="Nirmala UI" w:hAnsi="Nirmala UI" w:cs="Nirmala UI"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lang w:val="en-US"/>
              </w:rPr>
              <w:t>September</w:t>
            </w:r>
          </w:p>
        </w:tc>
        <w:tc>
          <w:tcPr>
            <w:tcW w:w="6327" w:type="dxa"/>
          </w:tcPr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रघुवीर सहाय</w:t>
            </w: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कुँवर नारायण</w:t>
            </w: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</w:p>
          <w:p w:rsidR="00BA4056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लीलाधर जगूड़ी</w:t>
            </w:r>
          </w:p>
          <w:p w:rsidR="002F7588" w:rsidRPr="002F7588" w:rsidRDefault="002F7588" w:rsidP="002F7588">
            <w:pPr>
              <w:rPr>
                <w:rFonts w:ascii="Nirmala UI" w:hAnsi="Nirmala UI"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भारतेन्दुयुगीन हिन्दी कविता की प्रवृत्तियाँ</w:t>
            </w:r>
          </w:p>
          <w:p w:rsidR="002F7588" w:rsidRPr="002F7588" w:rsidRDefault="002F7588" w:rsidP="002F7588">
            <w:pPr>
              <w:rPr>
                <w:rFonts w:ascii="Nirmala UI" w:hAnsi="Nirmala UI"/>
                <w:sz w:val="28"/>
                <w:szCs w:val="28"/>
                <w:lang w:val="en-US"/>
              </w:rPr>
            </w:pPr>
          </w:p>
          <w:p w:rsidR="002F7588" w:rsidRPr="002F7588" w:rsidRDefault="002F7588" w:rsidP="002F7588">
            <w:pPr>
              <w:rPr>
                <w:rFonts w:ascii="Nirmala UI" w:hAnsi="Nirmala UI"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छायावाद</w:t>
            </w:r>
          </w:p>
        </w:tc>
      </w:tr>
      <w:tr w:rsidR="00BA4056" w:rsidRPr="003B79B9" w:rsidTr="00856931">
        <w:tc>
          <w:tcPr>
            <w:tcW w:w="2689" w:type="dxa"/>
          </w:tcPr>
          <w:p w:rsidR="00BA4056" w:rsidRPr="002F7588" w:rsidRDefault="00BA4056" w:rsidP="00856931">
            <w:pPr>
              <w:rPr>
                <w:rFonts w:ascii="Nirmala UI" w:hAnsi="Nirmala UI" w:cs="Nirmala UI"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6327" w:type="dxa"/>
          </w:tcPr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प्रयोगवाद</w:t>
            </w: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समकालीन कविता</w:t>
            </w: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पत्र-लेखन : स्वरूप और उसके विविध भेद</w:t>
            </w: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 xml:space="preserve"> </w:t>
            </w: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 xml:space="preserve">संक्षेपण तथा पल्लवन  </w:t>
            </w:r>
          </w:p>
          <w:p w:rsidR="00BA4056" w:rsidRPr="002F7588" w:rsidRDefault="002F7588" w:rsidP="002F7588">
            <w:pPr>
              <w:rPr>
                <w:rFonts w:ascii="Nirmala UI" w:hAnsi="Nirmala UI"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नागार्जुन</w:t>
            </w:r>
          </w:p>
        </w:tc>
      </w:tr>
      <w:tr w:rsidR="00BA4056" w:rsidRPr="003B79B9" w:rsidTr="00856931">
        <w:tc>
          <w:tcPr>
            <w:tcW w:w="2689" w:type="dxa"/>
          </w:tcPr>
          <w:p w:rsidR="00BA4056" w:rsidRPr="002F7588" w:rsidRDefault="00BA4056" w:rsidP="00856931">
            <w:pPr>
              <w:rPr>
                <w:rFonts w:ascii="Nirmala UI" w:hAnsi="Nirmala UI" w:cs="Nirmala UI"/>
                <w:sz w:val="28"/>
                <w:szCs w:val="28"/>
                <w:lang w:val="en-US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6327" w:type="dxa"/>
          </w:tcPr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द्विवेदीयुगीन हिंदी कविता की प्रवृत्तियाँ</w:t>
            </w: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प्रगतिवाद</w:t>
            </w:r>
          </w:p>
          <w:p w:rsidR="002F7588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lang w:val="en-US" w:bidi="hi-IN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नयी कविता</w:t>
            </w:r>
          </w:p>
          <w:p w:rsidR="00BA4056" w:rsidRPr="002F7588" w:rsidRDefault="002F7588" w:rsidP="002F7588">
            <w:pPr>
              <w:rPr>
                <w:rFonts w:ascii="Nirmala UI" w:hAnsi="Nirmala UI" w:cs="Nirmala UI"/>
                <w:sz w:val="28"/>
                <w:szCs w:val="28"/>
                <w:cs/>
                <w:lang w:val="en-US"/>
              </w:rPr>
            </w:pPr>
            <w:r w:rsidRPr="002F7588">
              <w:rPr>
                <w:rFonts w:ascii="Nirmala UI" w:hAnsi="Nirmala UI" w:cs="Nirmala UI"/>
                <w:sz w:val="28"/>
                <w:szCs w:val="28"/>
                <w:cs/>
                <w:lang w:val="en-US" w:bidi="hi-IN"/>
              </w:rPr>
              <w:t>पल्लवन</w:t>
            </w:r>
          </w:p>
        </w:tc>
      </w:tr>
    </w:tbl>
    <w:p w:rsidR="00BA4056" w:rsidRPr="00E626F4" w:rsidRDefault="00BA4056" w:rsidP="00BA4056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  <w:bookmarkStart w:id="0" w:name="_GoBack"/>
      <w:bookmarkEnd w:id="0"/>
    </w:p>
    <w:p w:rsidR="00BA4056" w:rsidRPr="00E626F4" w:rsidRDefault="00BA4056">
      <w:pPr>
        <w:rPr>
          <w:rFonts w:ascii="Nirmala UI" w:hAnsi="Nirmala UI" w:cs="Nirmala UI"/>
          <w:b/>
          <w:bCs/>
          <w:sz w:val="44"/>
          <w:szCs w:val="40"/>
          <w:lang w:val="en-US"/>
        </w:rPr>
      </w:pPr>
    </w:p>
    <w:sectPr w:rsidR="00BA4056" w:rsidRPr="00E626F4" w:rsidSect="009C348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5D"/>
    <w:rsid w:val="002F7588"/>
    <w:rsid w:val="003B79B9"/>
    <w:rsid w:val="00425491"/>
    <w:rsid w:val="00767F5D"/>
    <w:rsid w:val="00774231"/>
    <w:rsid w:val="008052E1"/>
    <w:rsid w:val="00894D9B"/>
    <w:rsid w:val="009C348D"/>
    <w:rsid w:val="00A73C92"/>
    <w:rsid w:val="00BA4056"/>
    <w:rsid w:val="00C2082E"/>
    <w:rsid w:val="00E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9951"/>
  <w15:chartTrackingRefBased/>
  <w15:docId w15:val="{221CDA52-98F4-4089-BEF2-25760CA9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2024-09-02T06:48:00Z</cp:lastPrinted>
  <dcterms:created xsi:type="dcterms:W3CDTF">2024-09-02T06:12:00Z</dcterms:created>
  <dcterms:modified xsi:type="dcterms:W3CDTF">2024-09-02T06:48:00Z</dcterms:modified>
</cp:coreProperties>
</file>